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500"/>
        <w:gridCol w:w="1388"/>
        <w:gridCol w:w="2063"/>
      </w:tblGrid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Kirkkojen käyttövuokrat konserttitoiminnassa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1.12.2021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kirkko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Kirkkosali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500,00 €/tilaisuus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Kirkkosali ja parvi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700,00 €/tilaisuus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Kesälahden kirkko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300,00 €/tilaisuus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Rääkkylän kirkko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300,00 €/tilaisuus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C2561" w:rsidRPr="00B32BED" w:rsidTr="005F7CA2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käytössä vain kesäaikaan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61" w:rsidRPr="00B32BED" w:rsidRDefault="00EC2561" w:rsidP="005F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C2561" w:rsidRDefault="00EC2561" w:rsidP="00EC2561"/>
    <w:p w:rsidR="00EC2561" w:rsidRDefault="00EC2561" w:rsidP="00EC2561">
      <w:r>
        <w:t>Talouspäällikkö vastaa ulkopuolisten vuokraajien tilavarauksista kaikkien kirkkojen osalta.</w:t>
      </w:r>
    </w:p>
    <w:p w:rsidR="00EC2561" w:rsidRDefault="00EC2561" w:rsidP="00EC2561">
      <w:r>
        <w:t>Ulkopuolisten järjestämät voittoa tavoittelevat konsertit hinnoitellaan erikseen.</w:t>
      </w:r>
    </w:p>
    <w:p w:rsidR="002E732C" w:rsidRDefault="002E732C">
      <w:bookmarkStart w:id="0" w:name="_GoBack"/>
      <w:bookmarkEnd w:id="0"/>
    </w:p>
    <w:sectPr w:rsidR="002E732C">
      <w:headerReference w:type="default" r:id="rId4"/>
      <w:footerReference w:type="default" r:id="rId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07" w:rsidRDefault="00EC2561">
    <w:pPr>
      <w:pStyle w:val="Alatunniste"/>
    </w:pPr>
    <w:r>
      <w:t>Kirkkoherr</w:t>
    </w:r>
    <w:r>
      <w:t xml:space="preserve">anvirasto, </w:t>
    </w:r>
    <w:proofErr w:type="spellStart"/>
    <w:r>
      <w:t>Olkontie</w:t>
    </w:r>
    <w:proofErr w:type="spellEnd"/>
    <w:r>
      <w:t xml:space="preserve"> 4, 82500</w:t>
    </w:r>
    <w:r>
      <w:t xml:space="preserve"> KITEE p. 045 111 9555 www.kiteenseurakunta.fi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5A" w:rsidRDefault="00EC2561">
    <w:pPr>
      <w:pStyle w:val="Yltunniste"/>
    </w:pPr>
    <w:r w:rsidRPr="00F34439">
      <w:rPr>
        <w:rFonts w:ascii="Calibri" w:eastAsia="Times New Roman" w:hAnsi="Calibri" w:cs="Calibri"/>
        <w:noProof/>
        <w:color w:val="000000"/>
        <w:lang w:eastAsia="fi-FI"/>
      </w:rPr>
      <w:drawing>
        <wp:anchor distT="0" distB="0" distL="114300" distR="114300" simplePos="0" relativeHeight="251659264" behindDoc="0" locked="0" layoutInCell="1" allowOverlap="1" wp14:anchorId="47A44294" wp14:editId="039AF6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8900" cy="673100"/>
          <wp:effectExtent l="0" t="0" r="0" b="0"/>
          <wp:wrapNone/>
          <wp:docPr id="6" name="Kuv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7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61"/>
    <w:rsid w:val="002E732C"/>
    <w:rsid w:val="00A77C75"/>
    <w:rsid w:val="00E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2184-EB5B-4832-B666-8488E6A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256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2561"/>
    <w:rPr>
      <w:rFonts w:asciiTheme="minorHAnsi" w:hAnsiTheme="minorHAnsi" w:cstheme="minorBidi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EC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256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Pirjo</dc:creator>
  <cp:keywords/>
  <dc:description/>
  <cp:lastModifiedBy>Turunen Pirjo</cp:lastModifiedBy>
  <cp:revision>1</cp:revision>
  <dcterms:created xsi:type="dcterms:W3CDTF">2022-06-07T10:08:00Z</dcterms:created>
  <dcterms:modified xsi:type="dcterms:W3CDTF">2022-06-07T10:08:00Z</dcterms:modified>
</cp:coreProperties>
</file>